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0EE" w:rsidRPr="000B1C34" w:rsidRDefault="001A3D5F" w:rsidP="00D52E65">
      <w:pPr>
        <w:spacing w:line="240" w:lineRule="auto"/>
        <w:jc w:val="center"/>
        <w:rPr>
          <w:b/>
          <w:sz w:val="44"/>
          <w:szCs w:val="48"/>
        </w:rPr>
      </w:pPr>
      <w:r w:rsidRPr="000B1C34">
        <w:rPr>
          <w:rFonts w:hint="eastAsia"/>
          <w:b/>
          <w:sz w:val="48"/>
          <w:szCs w:val="48"/>
        </w:rPr>
        <w:t>덕흥천문대 청소년 원격 관측</w:t>
      </w:r>
      <w:r w:rsidR="00030AFF">
        <w:rPr>
          <w:rFonts w:hint="eastAsia"/>
          <w:b/>
          <w:sz w:val="48"/>
          <w:szCs w:val="48"/>
        </w:rPr>
        <w:t xml:space="preserve"> </w:t>
      </w:r>
      <w:r w:rsidRPr="000B1C34">
        <w:rPr>
          <w:rFonts w:hint="eastAsia"/>
          <w:b/>
          <w:sz w:val="48"/>
          <w:szCs w:val="48"/>
        </w:rPr>
        <w:t>제안서</w:t>
      </w:r>
    </w:p>
    <w:p w:rsidR="00D52E65" w:rsidRDefault="00D52E65" w:rsidP="00D52E65">
      <w:pPr>
        <w:pStyle w:val="MS"/>
        <w:spacing w:after="0" w:line="240" w:lineRule="auto"/>
      </w:pPr>
      <w:r>
        <w:rPr>
          <w:rFonts w:eastAsia="맑은 고딕" w:hAnsi="맑은 고딕" w:hint="eastAsia"/>
          <w:b/>
          <w:bCs/>
        </w:rPr>
        <w:t>작성 및 제출요령</w:t>
      </w:r>
    </w:p>
    <w:p w:rsidR="00D52E65" w:rsidRDefault="00D52E65" w:rsidP="00D52E65">
      <w:pPr>
        <w:pStyle w:val="MsoListParagraph0"/>
        <w:spacing w:after="0" w:line="240" w:lineRule="auto"/>
        <w:ind w:left="0" w:firstLineChars="100" w:firstLine="200"/>
      </w:pPr>
      <w:r>
        <w:rPr>
          <w:rFonts w:eastAsia="맑은 고딕"/>
        </w:rPr>
        <w:t xml:space="preserve">(1) </w:t>
      </w:r>
      <w:r>
        <w:rPr>
          <w:rFonts w:eastAsia="맑은 고딕" w:hAnsi="맑은 고딕" w:hint="eastAsia"/>
        </w:rPr>
        <w:t xml:space="preserve">관측제안서는 </w:t>
      </w:r>
      <w:hyperlink r:id="rId8" w:history="1">
        <w:r>
          <w:rPr>
            <w:rStyle w:val="a8"/>
            <w:rFonts w:eastAsia="맑은 고딕"/>
            <w:color w:val="800080"/>
            <w:u w:color="800080"/>
          </w:rPr>
          <w:t>maimouse@kywa.or.kr</w:t>
        </w:r>
      </w:hyperlink>
      <w:r>
        <w:rPr>
          <w:rFonts w:eastAsia="맑은 고딕" w:hAnsi="맑은 고딕" w:hint="eastAsia"/>
        </w:rPr>
        <w:t>로 제출바랍니다</w:t>
      </w:r>
      <w:r>
        <w:rPr>
          <w:rFonts w:eastAsia="맑은 고딕"/>
        </w:rPr>
        <w:t>. (</w:t>
      </w:r>
      <w:r>
        <w:rPr>
          <w:rFonts w:eastAsia="맑은 고딕" w:hAnsi="맑은 고딕" w:hint="eastAsia"/>
        </w:rPr>
        <w:t>문의</w:t>
      </w:r>
      <w:r>
        <w:rPr>
          <w:rFonts w:eastAsia="맑은 고딕"/>
        </w:rPr>
        <w:t xml:space="preserve">: 061-830-1581, </w:t>
      </w:r>
      <w:r>
        <w:rPr>
          <w:rFonts w:eastAsia="맑은 고딕" w:hAnsi="맑은 고딕" w:hint="eastAsia"/>
        </w:rPr>
        <w:t>김태우</w:t>
      </w:r>
      <w:r>
        <w:rPr>
          <w:rFonts w:eastAsia="맑은 고딕"/>
        </w:rPr>
        <w:t xml:space="preserve">) </w:t>
      </w:r>
    </w:p>
    <w:p w:rsidR="00D52E65" w:rsidRDefault="00D52E65" w:rsidP="00D52E65">
      <w:pPr>
        <w:pStyle w:val="MsoListParagraph0"/>
        <w:spacing w:after="0" w:line="240" w:lineRule="auto"/>
        <w:ind w:left="0" w:firstLineChars="100" w:firstLine="200"/>
      </w:pPr>
      <w:r>
        <w:rPr>
          <w:rFonts w:eastAsia="맑은 고딕"/>
        </w:rPr>
        <w:t>(</w:t>
      </w:r>
      <w:r>
        <w:rPr>
          <w:rFonts w:eastAsia="맑은 고딕"/>
        </w:rPr>
        <w:t xml:space="preserve">2) </w:t>
      </w:r>
      <w:r>
        <w:rPr>
          <w:rFonts w:eastAsia="맑은 고딕" w:hAnsi="맑은 고딕" w:hint="eastAsia"/>
        </w:rPr>
        <w:t>제출 마감일</w:t>
      </w:r>
      <w:r>
        <w:rPr>
          <w:rFonts w:eastAsia="맑은 고딕"/>
        </w:rPr>
        <w:t>: 2021</w:t>
      </w:r>
      <w:r>
        <w:rPr>
          <w:rFonts w:eastAsia="맑은 고딕" w:hAnsi="맑은 고딕" w:hint="eastAsia"/>
        </w:rPr>
        <w:t xml:space="preserve">년 </w:t>
      </w:r>
      <w:r>
        <w:rPr>
          <w:rFonts w:eastAsia="맑은 고딕"/>
        </w:rPr>
        <w:t>12</w:t>
      </w:r>
      <w:r>
        <w:rPr>
          <w:rFonts w:eastAsia="맑은 고딕" w:hAnsi="맑은 고딕" w:hint="eastAsia"/>
        </w:rPr>
        <w:t xml:space="preserve">월 </w:t>
      </w:r>
      <w:r>
        <w:rPr>
          <w:rFonts w:eastAsia="맑은 고딕"/>
        </w:rPr>
        <w:t>3</w:t>
      </w:r>
      <w:r>
        <w:rPr>
          <w:rFonts w:eastAsia="맑은 고딕" w:hAnsi="맑은 고딕" w:hint="eastAsia"/>
        </w:rPr>
        <w:t>일</w:t>
      </w:r>
      <w:r>
        <w:rPr>
          <w:rFonts w:eastAsia="맑은 고딕"/>
        </w:rPr>
        <w:t>(</w:t>
      </w:r>
      <w:r>
        <w:rPr>
          <w:rFonts w:eastAsia="맑은 고딕" w:hAnsi="맑은 고딕" w:hint="eastAsia"/>
        </w:rPr>
        <w:t>금</w:t>
      </w:r>
      <w:r>
        <w:rPr>
          <w:rFonts w:eastAsia="맑은 고딕"/>
        </w:rPr>
        <w:t>)</w:t>
      </w:r>
    </w:p>
    <w:p w:rsidR="00D52E65" w:rsidRDefault="00D52E65" w:rsidP="00D52E65">
      <w:pPr>
        <w:pStyle w:val="MsoListParagraph0"/>
        <w:spacing w:after="0" w:line="240" w:lineRule="auto"/>
        <w:ind w:left="0" w:firstLineChars="100" w:firstLine="200"/>
        <w:rPr>
          <w:rFonts w:hint="eastAsia"/>
        </w:rPr>
      </w:pPr>
      <w:r>
        <w:rPr>
          <w:rFonts w:eastAsia="맑은 고딕"/>
        </w:rPr>
        <w:t xml:space="preserve">(3) </w:t>
      </w:r>
      <w:r>
        <w:rPr>
          <w:rFonts w:eastAsia="맑은 고딕" w:hAnsi="맑은 고딕" w:hint="eastAsia"/>
        </w:rPr>
        <w:t>공동 연구자 없어도 가능</w:t>
      </w:r>
    </w:p>
    <w:p w:rsidR="00D52E65" w:rsidRDefault="00D52E65" w:rsidP="00D52E65">
      <w:pPr>
        <w:pStyle w:val="MS"/>
        <w:spacing w:after="0" w:line="240" w:lineRule="auto"/>
      </w:pPr>
      <w:r>
        <w:rPr>
          <w:rFonts w:eastAsia="맑은 고딕"/>
          <w:b/>
          <w:bCs/>
        </w:rPr>
        <w:t xml:space="preserve">1. </w:t>
      </w:r>
      <w:r>
        <w:rPr>
          <w:rFonts w:eastAsia="맑은 고딕" w:hAnsi="맑은 고딕" w:hint="eastAsia"/>
          <w:b/>
          <w:bCs/>
        </w:rPr>
        <w:t xml:space="preserve">제목 </w:t>
      </w:r>
      <w:r>
        <w:rPr>
          <w:rFonts w:eastAsia="맑은 고딕"/>
          <w:b/>
          <w:bCs/>
        </w:rPr>
        <w:t>(Title)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7"/>
      </w:tblGrid>
      <w:tr w:rsidR="00D52E65" w:rsidTr="00D52E65">
        <w:trPr>
          <w:trHeight w:val="56"/>
          <w:jc w:val="center"/>
        </w:trPr>
        <w:tc>
          <w:tcPr>
            <w:tcW w:w="8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Default="00761BA5" w:rsidP="00D52E65">
            <w:pPr>
              <w:pStyle w:val="a9"/>
              <w:spacing w:line="240" w:lineRule="auto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 </w:t>
            </w:r>
          </w:p>
        </w:tc>
      </w:tr>
    </w:tbl>
    <w:p w:rsidR="00D52E65" w:rsidRDefault="00D52E65" w:rsidP="00D52E65">
      <w:pPr>
        <w:pStyle w:val="MS"/>
        <w:spacing w:after="0" w:line="240" w:lineRule="auto"/>
      </w:pPr>
      <w:r>
        <w:rPr>
          <w:rFonts w:eastAsia="맑은 고딕"/>
          <w:b/>
          <w:bCs/>
        </w:rPr>
        <w:t xml:space="preserve">2. </w:t>
      </w:r>
      <w:r>
        <w:rPr>
          <w:rFonts w:eastAsia="맑은 고딕" w:hAnsi="맑은 고딕" w:hint="eastAsia"/>
          <w:b/>
          <w:bCs/>
        </w:rPr>
        <w:t>연구 책임자</w:t>
      </w:r>
      <w:r>
        <w:rPr>
          <w:rFonts w:eastAsia="맑은 고딕"/>
        </w:rPr>
        <w:t xml:space="preserve"> </w:t>
      </w:r>
      <w:r>
        <w:rPr>
          <w:rFonts w:eastAsia="맑은 고딕"/>
          <w:b/>
          <w:bCs/>
        </w:rPr>
        <w:t xml:space="preserve">(PI) </w:t>
      </w:r>
      <w:r>
        <w:rPr>
          <w:rFonts w:eastAsia="맑은 고딕" w:hAnsi="맑은 고딕" w:hint="eastAsia"/>
          <w:b/>
          <w:bCs/>
          <w:color w:val="FF0000"/>
        </w:rPr>
        <w:t xml:space="preserve">청소년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2"/>
        <w:gridCol w:w="2834"/>
        <w:gridCol w:w="909"/>
        <w:gridCol w:w="3343"/>
      </w:tblGrid>
      <w:tr w:rsidR="00D52E65" w:rsidTr="00761BA5">
        <w:trPr>
          <w:trHeight w:val="463"/>
          <w:jc w:val="center"/>
        </w:trPr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Default="00D52E65" w:rsidP="00D52E65">
            <w:pPr>
              <w:pStyle w:val="a9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>이름</w:t>
            </w:r>
          </w:p>
        </w:tc>
        <w:tc>
          <w:tcPr>
            <w:tcW w:w="2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Default="00D52E65" w:rsidP="00D52E65">
            <w:pPr>
              <w:pStyle w:val="a9"/>
              <w:spacing w:line="240" w:lineRule="auto"/>
            </w:pPr>
          </w:p>
        </w:tc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Default="00D52E65" w:rsidP="00D52E65">
            <w:pPr>
              <w:pStyle w:val="a9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>e-mail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Default="00D52E65" w:rsidP="00D52E65">
            <w:pPr>
              <w:pStyle w:val="a9"/>
              <w:spacing w:line="240" w:lineRule="auto"/>
            </w:pPr>
          </w:p>
        </w:tc>
      </w:tr>
      <w:tr w:rsidR="00D52E65" w:rsidTr="00761BA5">
        <w:trPr>
          <w:trHeight w:val="56"/>
          <w:jc w:val="center"/>
        </w:trPr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Default="00D52E65" w:rsidP="00D52E65">
            <w:pPr>
              <w:pStyle w:val="a9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>소속(학년)</w:t>
            </w:r>
          </w:p>
        </w:tc>
        <w:tc>
          <w:tcPr>
            <w:tcW w:w="2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Default="00D52E65" w:rsidP="00D52E65">
            <w:pPr>
              <w:pStyle w:val="a9"/>
              <w:spacing w:line="240" w:lineRule="auto"/>
            </w:pPr>
          </w:p>
        </w:tc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Default="00D52E65" w:rsidP="00D52E65">
            <w:pPr>
              <w:pStyle w:val="a9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>연락처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Default="00D52E65" w:rsidP="00D52E65">
            <w:pPr>
              <w:pStyle w:val="a9"/>
              <w:spacing w:line="240" w:lineRule="auto"/>
            </w:pPr>
          </w:p>
        </w:tc>
      </w:tr>
    </w:tbl>
    <w:p w:rsidR="00D52E65" w:rsidRDefault="00D52E65" w:rsidP="00D52E65">
      <w:pPr>
        <w:pStyle w:val="MS"/>
        <w:spacing w:after="0" w:line="240" w:lineRule="auto"/>
      </w:pPr>
      <w:r>
        <w:rPr>
          <w:rFonts w:eastAsia="맑은 고딕"/>
          <w:b/>
          <w:bCs/>
        </w:rPr>
        <w:t xml:space="preserve">3. </w:t>
      </w:r>
      <w:r>
        <w:rPr>
          <w:rFonts w:eastAsia="맑은 고딕" w:hAnsi="맑은 고딕" w:hint="eastAsia"/>
          <w:b/>
          <w:bCs/>
        </w:rPr>
        <w:t xml:space="preserve">공동 연구자 </w:t>
      </w:r>
      <w:r>
        <w:rPr>
          <w:rFonts w:eastAsia="맑은 고딕"/>
          <w:b/>
          <w:bCs/>
        </w:rPr>
        <w:t>(Co-Is)</w:t>
      </w:r>
      <w:r>
        <w:rPr>
          <w:rFonts w:eastAsia="맑은 고딕"/>
        </w:rPr>
        <w:t xml:space="preserve"> # </w:t>
      </w:r>
      <w:r>
        <w:rPr>
          <w:rFonts w:eastAsia="맑은 고딕" w:hAnsi="맑은 고딕" w:hint="eastAsia"/>
        </w:rPr>
        <w:t>선생님</w:t>
      </w:r>
      <w:r>
        <w:rPr>
          <w:rFonts w:eastAsia="맑은 고딕"/>
        </w:rPr>
        <w:t xml:space="preserve">, </w:t>
      </w:r>
      <w:r>
        <w:rPr>
          <w:rFonts w:eastAsia="맑은 고딕" w:hAnsi="맑은 고딕" w:hint="eastAsia"/>
        </w:rPr>
        <w:t>청소년</w:t>
      </w:r>
      <w:r>
        <w:rPr>
          <w:rFonts w:eastAsia="맑은 고딕"/>
        </w:rPr>
        <w:t xml:space="preserve">, </w:t>
      </w:r>
      <w:r>
        <w:rPr>
          <w:rFonts w:eastAsia="맑은 고딕" w:hAnsi="맑은 고딕" w:hint="eastAsia"/>
        </w:rPr>
        <w:t>연구자 가능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2"/>
        <w:gridCol w:w="2834"/>
        <w:gridCol w:w="909"/>
        <w:gridCol w:w="3343"/>
      </w:tblGrid>
      <w:tr w:rsidR="00D52E65" w:rsidTr="00D52E65">
        <w:trPr>
          <w:trHeight w:val="56"/>
          <w:jc w:val="center"/>
        </w:trPr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Default="00D52E65" w:rsidP="00D52E65">
            <w:pPr>
              <w:pStyle w:val="a9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>이름</w:t>
            </w:r>
          </w:p>
        </w:tc>
        <w:tc>
          <w:tcPr>
            <w:tcW w:w="2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Default="00D52E65" w:rsidP="00D52E65">
            <w:pPr>
              <w:pStyle w:val="a9"/>
              <w:spacing w:line="240" w:lineRule="auto"/>
            </w:pPr>
          </w:p>
        </w:tc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Default="00D52E65" w:rsidP="00D52E65">
            <w:pPr>
              <w:pStyle w:val="a9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>e-mail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Default="00D52E65" w:rsidP="00D52E65">
            <w:pPr>
              <w:pStyle w:val="a9"/>
              <w:spacing w:line="240" w:lineRule="auto"/>
            </w:pPr>
          </w:p>
        </w:tc>
      </w:tr>
      <w:tr w:rsidR="00D52E65" w:rsidTr="00D52E65">
        <w:trPr>
          <w:trHeight w:val="56"/>
          <w:jc w:val="center"/>
        </w:trPr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Default="00D52E65" w:rsidP="00D52E65">
            <w:pPr>
              <w:pStyle w:val="a9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>소속(학년)</w:t>
            </w:r>
          </w:p>
        </w:tc>
        <w:tc>
          <w:tcPr>
            <w:tcW w:w="70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Default="00D52E65" w:rsidP="00D52E65">
            <w:pPr>
              <w:pStyle w:val="a9"/>
              <w:spacing w:line="240" w:lineRule="auto"/>
            </w:pPr>
          </w:p>
        </w:tc>
      </w:tr>
    </w:tbl>
    <w:p w:rsidR="00D52E65" w:rsidRDefault="00D52E65" w:rsidP="00D52E65">
      <w:pPr>
        <w:pStyle w:val="MS"/>
        <w:spacing w:after="0" w:line="240" w:lineRule="auto"/>
      </w:pPr>
      <w:r>
        <w:rPr>
          <w:rFonts w:eastAsia="맑은 고딕"/>
          <w:b/>
          <w:bCs/>
        </w:rPr>
        <w:t xml:space="preserve">4. </w:t>
      </w:r>
      <w:r>
        <w:rPr>
          <w:rFonts w:eastAsia="맑은 고딕" w:hAnsi="맑은 고딕" w:hint="eastAsia"/>
          <w:b/>
          <w:bCs/>
        </w:rPr>
        <w:t xml:space="preserve">관측제안서 요약 </w:t>
      </w:r>
      <w:r>
        <w:rPr>
          <w:rFonts w:eastAsia="맑은 고딕"/>
          <w:b/>
          <w:bCs/>
        </w:rPr>
        <w:t>(Abstract)</w:t>
      </w:r>
      <w:r>
        <w:tab/>
      </w:r>
      <w:r>
        <w:rPr>
          <w:rFonts w:eastAsia="맑은 고딕"/>
        </w:rPr>
        <w:t xml:space="preserve"># </w:t>
      </w:r>
      <w:r>
        <w:rPr>
          <w:rFonts w:eastAsia="맑은 고딕" w:hAnsi="맑은 고딕" w:hint="eastAsia"/>
        </w:rPr>
        <w:t>연구 주제</w:t>
      </w:r>
      <w:r>
        <w:rPr>
          <w:rFonts w:eastAsia="맑은 고딕"/>
        </w:rPr>
        <w:t xml:space="preserve">, </w:t>
      </w:r>
      <w:r>
        <w:rPr>
          <w:rFonts w:eastAsia="맑은 고딕" w:hAnsi="맑은 고딕" w:hint="eastAsia"/>
        </w:rPr>
        <w:t>관측 기기</w:t>
      </w:r>
      <w:r>
        <w:rPr>
          <w:rFonts w:eastAsia="맑은 고딕"/>
        </w:rPr>
        <w:t xml:space="preserve">, </w:t>
      </w:r>
      <w:r>
        <w:rPr>
          <w:rFonts w:eastAsia="맑은 고딕" w:hAnsi="맑은 고딕" w:hint="eastAsia"/>
        </w:rPr>
        <w:t>관측 방법 등</w:t>
      </w:r>
      <w:r>
        <w:rPr>
          <w:rFonts w:eastAsia="맑은 고딕"/>
        </w:rPr>
        <w:t xml:space="preserve">,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7"/>
      </w:tblGrid>
      <w:tr w:rsidR="00D52E65" w:rsidTr="00761BA5">
        <w:trPr>
          <w:trHeight w:val="2747"/>
          <w:jc w:val="center"/>
        </w:trPr>
        <w:tc>
          <w:tcPr>
            <w:tcW w:w="8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Default="00D52E65" w:rsidP="00D52E65">
            <w:pPr>
              <w:pStyle w:val="a9"/>
              <w:spacing w:line="240" w:lineRule="auto"/>
            </w:pPr>
            <w:bookmarkStart w:id="0" w:name="_GoBack"/>
            <w:bookmarkEnd w:id="0"/>
          </w:p>
        </w:tc>
      </w:tr>
    </w:tbl>
    <w:p w:rsidR="00D52E65" w:rsidRDefault="00D52E65" w:rsidP="00D52E65">
      <w:pPr>
        <w:pStyle w:val="MS"/>
        <w:widowControl/>
        <w:wordWrap/>
        <w:autoSpaceDE/>
        <w:spacing w:after="0" w:line="240" w:lineRule="auto"/>
      </w:pPr>
      <w:r>
        <w:rPr>
          <w:rFonts w:eastAsia="맑은 고딕"/>
          <w:b/>
          <w:bCs/>
        </w:rPr>
        <w:t xml:space="preserve">5. </w:t>
      </w:r>
      <w:r>
        <w:rPr>
          <w:rFonts w:eastAsia="맑은 고딕" w:hAnsi="맑은 고딕" w:hint="eastAsia"/>
          <w:b/>
          <w:bCs/>
        </w:rPr>
        <w:t xml:space="preserve">관측의 과학적인 목적 및 중요성 설명 </w:t>
      </w:r>
      <w:r>
        <w:rPr>
          <w:rFonts w:eastAsia="맑은 고딕"/>
          <w:b/>
          <w:bCs/>
        </w:rPr>
        <w:t>(Scientific Justification)</w:t>
      </w:r>
      <w:r>
        <w:tab/>
      </w:r>
      <w:r>
        <w:rPr>
          <w:rFonts w:eastAsia="맑은 고딕"/>
        </w:rPr>
        <w:t xml:space="preserve"># </w:t>
      </w:r>
      <w:r>
        <w:rPr>
          <w:rFonts w:eastAsia="맑은 고딕" w:hAnsi="맑은 고딕" w:hint="eastAsia"/>
        </w:rPr>
        <w:t xml:space="preserve">자유 양식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7"/>
      </w:tblGrid>
      <w:tr w:rsidR="00D52E65" w:rsidTr="00761BA5">
        <w:trPr>
          <w:trHeight w:val="3766"/>
          <w:jc w:val="center"/>
        </w:trPr>
        <w:tc>
          <w:tcPr>
            <w:tcW w:w="8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Default="00D52E65" w:rsidP="00D52E65">
            <w:pPr>
              <w:pStyle w:val="a9"/>
              <w:spacing w:line="240" w:lineRule="auto"/>
            </w:pPr>
          </w:p>
        </w:tc>
      </w:tr>
    </w:tbl>
    <w:p w:rsidR="00761BA5" w:rsidRDefault="00761BA5" w:rsidP="00D52E65">
      <w:pPr>
        <w:spacing w:after="0" w:line="240" w:lineRule="auto"/>
        <w:textAlignment w:val="baseline"/>
        <w:rPr>
          <w:rFonts w:ascii="맑은 고딕" w:eastAsia="맑은 고딕" w:hAnsi="굴림" w:cs="굴림"/>
          <w:b/>
          <w:bCs/>
          <w:color w:val="000000"/>
          <w:kern w:val="0"/>
          <w:szCs w:val="20"/>
        </w:rPr>
      </w:pPr>
    </w:p>
    <w:p w:rsidR="00761BA5" w:rsidRDefault="00761BA5" w:rsidP="00D52E65">
      <w:pPr>
        <w:spacing w:after="0" w:line="240" w:lineRule="auto"/>
        <w:textAlignment w:val="baseline"/>
        <w:rPr>
          <w:rFonts w:ascii="맑은 고딕" w:eastAsia="맑은 고딕" w:hAnsi="굴림" w:cs="굴림"/>
          <w:b/>
          <w:bCs/>
          <w:color w:val="000000"/>
          <w:kern w:val="0"/>
          <w:szCs w:val="20"/>
        </w:rPr>
      </w:pPr>
    </w:p>
    <w:p w:rsidR="00D52E65" w:rsidRPr="00D52E65" w:rsidRDefault="00D52E65" w:rsidP="00D52E65">
      <w:pPr>
        <w:spacing w:after="0" w:line="240" w:lineRule="auto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52E65">
        <w:rPr>
          <w:rFonts w:ascii="맑은 고딕" w:eastAsia="맑은 고딕" w:hAnsi="굴림" w:cs="굴림"/>
          <w:b/>
          <w:bCs/>
          <w:color w:val="000000"/>
          <w:kern w:val="0"/>
          <w:szCs w:val="20"/>
        </w:rPr>
        <w:t xml:space="preserve">6. </w:t>
      </w:r>
      <w:r w:rsidRPr="00D52E65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관측 기기 선정 </w:t>
      </w:r>
      <w:r w:rsidRPr="00D52E65">
        <w:rPr>
          <w:rFonts w:ascii="맑은 고딕" w:eastAsia="맑은 고딕" w:hAnsi="굴림" w:cs="굴림"/>
          <w:b/>
          <w:bCs/>
          <w:color w:val="000000"/>
          <w:kern w:val="0"/>
          <w:szCs w:val="20"/>
        </w:rPr>
        <w:t xml:space="preserve">(Instrument Requested) </w:t>
      </w:r>
      <w:r w:rsidRPr="00D52E65">
        <w:rPr>
          <w:rFonts w:ascii="맑은 고딕" w:eastAsia="굴림" w:hAnsi="굴림" w:cs="굴림"/>
          <w:color w:val="000000"/>
          <w:kern w:val="0"/>
          <w:szCs w:val="20"/>
        </w:rPr>
        <w:tab/>
      </w:r>
      <w:r w:rsidRPr="00D52E65">
        <w:rPr>
          <w:rFonts w:ascii="맑은 고딕" w:eastAsia="맑은 고딕" w:hAnsi="굴림" w:cs="굴림"/>
          <w:color w:val="000000"/>
          <w:kern w:val="0"/>
          <w:szCs w:val="20"/>
        </w:rPr>
        <w:t xml:space="preserve"># </w:t>
      </w:r>
      <w:r w:rsidRPr="00D52E6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측광 </w:t>
      </w:r>
      <w:r w:rsidRPr="00D52E65">
        <w:rPr>
          <w:rFonts w:ascii="맑은 고딕" w:eastAsia="맑은 고딕" w:hAnsi="굴림" w:cs="굴림"/>
          <w:color w:val="000000"/>
          <w:kern w:val="0"/>
          <w:szCs w:val="20"/>
        </w:rPr>
        <w:t xml:space="preserve">/ </w:t>
      </w:r>
      <w:r w:rsidRPr="00D52E65">
        <w:rPr>
          <w:rFonts w:ascii="맑은 고딕" w:eastAsia="맑은 고딕" w:hAnsi="맑은 고딕" w:cs="굴림" w:hint="eastAsia"/>
          <w:color w:val="000000"/>
          <w:kern w:val="0"/>
          <w:szCs w:val="20"/>
        </w:rPr>
        <w:t>분광 선택</w:t>
      </w:r>
      <w:r w:rsidRPr="00D52E65">
        <w:rPr>
          <w:rFonts w:ascii="맑은 고딕" w:eastAsia="맑은 고딕" w:hAnsi="굴림" w:cs="굴림"/>
          <w:color w:val="000000"/>
          <w:kern w:val="0"/>
          <w:szCs w:val="20"/>
        </w:rPr>
        <w:t xml:space="preserve">, </w:t>
      </w:r>
      <w:r w:rsidRPr="00D52E65">
        <w:rPr>
          <w:rFonts w:ascii="맑은 고딕" w:eastAsia="맑은 고딕" w:hAnsi="맑은 고딕" w:cs="굴림" w:hint="eastAsia"/>
          <w:color w:val="000000"/>
          <w:kern w:val="0"/>
          <w:szCs w:val="20"/>
        </w:rPr>
        <w:t>특별 요구 사항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7"/>
      </w:tblGrid>
      <w:tr w:rsidR="00D52E65" w:rsidRPr="00D52E65" w:rsidTr="00761BA5">
        <w:trPr>
          <w:trHeight w:val="1275"/>
          <w:jc w:val="center"/>
        </w:trPr>
        <w:tc>
          <w:tcPr>
            <w:tcW w:w="8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Pr="00D52E65" w:rsidRDefault="00D52E65" w:rsidP="00D52E6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52E65" w:rsidRPr="00D52E65" w:rsidRDefault="00D52E65" w:rsidP="00D52E65">
      <w:pPr>
        <w:wordWrap/>
        <w:spacing w:after="0" w:line="240" w:lineRule="auto"/>
        <w:textAlignment w:val="baseline"/>
        <w:rPr>
          <w:rFonts w:ascii="맑은 고딕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32"/>
      </w:tblGrid>
      <w:tr w:rsidR="00D52E65" w:rsidRPr="00D52E65" w:rsidTr="00761BA5">
        <w:trPr>
          <w:trHeight w:val="1498"/>
          <w:jc w:val="center"/>
        </w:trPr>
        <w:tc>
          <w:tcPr>
            <w:tcW w:w="8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2E65" w:rsidRPr="00D52E65" w:rsidRDefault="00D52E65" w:rsidP="00D52E6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D52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(1) 측광: NYSC 1m 망원경 + SOPHIA 2048B CCD 카메라 (Princeton Instruments)</w:t>
            </w:r>
          </w:p>
          <w:p w:rsidR="00D52E65" w:rsidRPr="00D52E65" w:rsidRDefault="00D52E65" w:rsidP="00D52E65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52E65">
              <w:rPr>
                <w:rFonts w:ascii="맑은 고딕" w:eastAsia="맑은 고딕" w:hAnsi="굴림" w:cs="굴림"/>
                <w:color w:val="000000"/>
                <w:w w:val="90"/>
                <w:kern w:val="0"/>
                <w:sz w:val="18"/>
                <w:szCs w:val="18"/>
              </w:rPr>
              <w:t xml:space="preserve">- </w:t>
            </w:r>
            <w:proofErr w:type="spellStart"/>
            <w:r w:rsidRPr="00D52E65">
              <w:rPr>
                <w:rFonts w:ascii="맑은 고딕" w:eastAsia="맑은 고딕" w:hAnsi="굴림" w:cs="굴림"/>
                <w:color w:val="000000"/>
                <w:spacing w:val="-14"/>
                <w:w w:val="95"/>
                <w:kern w:val="0"/>
                <w:sz w:val="18"/>
                <w:szCs w:val="18"/>
              </w:rPr>
              <w:t>Bessell</w:t>
            </w:r>
            <w:proofErr w:type="spellEnd"/>
            <w:r w:rsidRPr="00D52E65">
              <w:rPr>
                <w:rFonts w:ascii="맑은 고딕" w:eastAsia="맑은 고딕" w:hAnsi="굴림" w:cs="굴림"/>
                <w:color w:val="000000"/>
                <w:spacing w:val="-14"/>
                <w:w w:val="95"/>
                <w:kern w:val="0"/>
                <w:sz w:val="18"/>
                <w:szCs w:val="18"/>
              </w:rPr>
              <w:t xml:space="preserve"> UBVRI, H</w:t>
            </w:r>
            <w:r w:rsidRPr="00D52E65">
              <w:rPr>
                <w:rFonts w:ascii="맑은 고딕" w:eastAsia="맑은 고딕" w:hAnsi="맑은 고딕" w:cs="굴림" w:hint="eastAsia"/>
                <w:color w:val="000000"/>
                <w:spacing w:val="-14"/>
                <w:w w:val="95"/>
                <w:kern w:val="0"/>
                <w:sz w:val="18"/>
                <w:szCs w:val="18"/>
              </w:rPr>
              <w:t xml:space="preserve">α </w:t>
            </w:r>
            <w:r w:rsidRPr="00D52E65">
              <w:rPr>
                <w:rFonts w:ascii="맑은 고딕" w:eastAsia="맑은 고딕" w:hAnsi="굴림" w:cs="굴림"/>
                <w:color w:val="000000"/>
                <w:spacing w:val="-14"/>
                <w:w w:val="95"/>
                <w:kern w:val="0"/>
                <w:sz w:val="18"/>
                <w:szCs w:val="18"/>
              </w:rPr>
              <w:t>656.3/4nm, H</w:t>
            </w:r>
            <w:r w:rsidRPr="00D52E65">
              <w:rPr>
                <w:rFonts w:ascii="맑은 고딕" w:eastAsia="맑은 고딕" w:hAnsi="맑은 고딕" w:cs="굴림" w:hint="eastAsia"/>
                <w:color w:val="000000"/>
                <w:spacing w:val="-14"/>
                <w:w w:val="95"/>
                <w:kern w:val="0"/>
                <w:sz w:val="18"/>
                <w:szCs w:val="18"/>
              </w:rPr>
              <w:t xml:space="preserve">β </w:t>
            </w:r>
            <w:r w:rsidRPr="00D52E65">
              <w:rPr>
                <w:rFonts w:ascii="맑은 고딕" w:eastAsia="맑은 고딕" w:hAnsi="굴림" w:cs="굴림"/>
                <w:color w:val="000000"/>
                <w:spacing w:val="-14"/>
                <w:w w:val="95"/>
                <w:kern w:val="0"/>
                <w:sz w:val="18"/>
                <w:szCs w:val="18"/>
              </w:rPr>
              <w:t>486.1/4nm, [NIII] 658.4/4nm, [SII] 671.6/4nm, [OIII] 500.7/4nm</w:t>
            </w:r>
          </w:p>
          <w:p w:rsidR="00D52E65" w:rsidRPr="00D52E65" w:rsidRDefault="00D52E65" w:rsidP="00D52E65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52E65">
              <w:rPr>
                <w:rFonts w:ascii="맑은 고딕" w:eastAsia="맑은 고딕" w:hAnsi="굴림" w:cs="굴림"/>
                <w:color w:val="000000"/>
                <w:w w:val="90"/>
                <w:kern w:val="0"/>
                <w:sz w:val="18"/>
                <w:szCs w:val="18"/>
              </w:rPr>
              <w:t>-</w:t>
            </w:r>
            <w:r w:rsidRPr="00D52E65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D52E6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시야각</w:t>
            </w:r>
            <w:proofErr w:type="spellEnd"/>
            <w:r w:rsidRPr="00D52E65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: 13.2</w:t>
            </w:r>
            <w:r w:rsidRPr="00D52E6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분ⅹ</w:t>
            </w:r>
            <w:r w:rsidRPr="00D52E65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13.2</w:t>
            </w:r>
            <w:r w:rsidRPr="00D52E6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분</w:t>
            </w:r>
            <w:r w:rsidRPr="00D52E65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, 0.22</w:t>
            </w:r>
            <w:r w:rsidRPr="00D52E6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도ⅹ</w:t>
            </w:r>
            <w:r w:rsidRPr="00D52E65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0.22</w:t>
            </w:r>
            <w:r w:rsidRPr="00D52E6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도</w:t>
            </w:r>
          </w:p>
          <w:p w:rsidR="00D52E65" w:rsidRPr="00D52E65" w:rsidRDefault="00D52E65" w:rsidP="00D52E65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52E65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(2) </w:t>
            </w:r>
            <w:r w:rsidRPr="00D52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분광</w:t>
            </w:r>
            <w:r w:rsidRPr="00D52E65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: NYSC 1m </w:t>
            </w:r>
            <w:r w:rsidRPr="00D52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망원경 </w:t>
            </w:r>
            <w:r w:rsidRPr="00D52E65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+ </w:t>
            </w:r>
            <w:proofErr w:type="spellStart"/>
            <w:r w:rsidRPr="00D52E65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eShel</w:t>
            </w:r>
            <w:proofErr w:type="spellEnd"/>
            <w:r w:rsidRPr="00D52E65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Spectrograph (</w:t>
            </w:r>
            <w:proofErr w:type="spellStart"/>
            <w:r w:rsidRPr="00D52E65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Shelyak</w:t>
            </w:r>
            <w:proofErr w:type="spellEnd"/>
            <w:r w:rsidRPr="00D52E65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  <w:p w:rsidR="00D52E65" w:rsidRPr="00D52E65" w:rsidRDefault="00D52E65" w:rsidP="00D52E65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52E65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- </w:t>
            </w:r>
            <w:r w:rsidRPr="00D52E6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파장 범위</w:t>
            </w:r>
            <w:r w:rsidRPr="00D52E65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: 4300 ~ 7500</w:t>
            </w:r>
            <w:r w:rsidRPr="00D52E6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Å</w:t>
            </w:r>
            <w:r w:rsidRPr="00D52E65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D52E6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파장 </w:t>
            </w:r>
            <w:proofErr w:type="spellStart"/>
            <w:r w:rsidRPr="00D52E6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분해능</w:t>
            </w:r>
            <w:proofErr w:type="spellEnd"/>
            <w:r w:rsidRPr="00D52E6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D52E65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R ~ 10,000, </w:t>
            </w:r>
            <w:r w:rsidRPr="00D52E65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18"/>
                <w:szCs w:val="18"/>
                <w:u w:val="single" w:color="000000"/>
              </w:rPr>
              <w:t>별</w:t>
            </w:r>
            <w:r w:rsidRPr="00D52E65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D52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u w:val="single" w:color="000000"/>
              </w:rPr>
              <w:t>분광용</w:t>
            </w:r>
          </w:p>
        </w:tc>
      </w:tr>
    </w:tbl>
    <w:p w:rsidR="00D52E65" w:rsidRPr="00D52E65" w:rsidRDefault="00D52E65" w:rsidP="00D52E65">
      <w:pPr>
        <w:wordWrap/>
        <w:spacing w:after="0" w:line="240" w:lineRule="auto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52E65">
        <w:rPr>
          <w:rFonts w:ascii="맑은 고딕" w:eastAsia="맑은 고딕" w:hAnsi="굴림" w:cs="굴림"/>
          <w:b/>
          <w:bCs/>
          <w:color w:val="000000"/>
          <w:kern w:val="0"/>
          <w:szCs w:val="20"/>
        </w:rPr>
        <w:t xml:space="preserve">7. </w:t>
      </w:r>
      <w:r w:rsidRPr="00D52E65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관측 대상 </w:t>
      </w:r>
      <w:r w:rsidRPr="00D52E65">
        <w:rPr>
          <w:rFonts w:ascii="맑은 고딕" w:eastAsia="맑은 고딕" w:hAnsi="굴림" w:cs="굴림"/>
          <w:b/>
          <w:bCs/>
          <w:color w:val="000000"/>
          <w:kern w:val="0"/>
          <w:szCs w:val="20"/>
        </w:rPr>
        <w:t xml:space="preserve">(Targets) </w:t>
      </w:r>
      <w:r w:rsidRPr="00D52E65">
        <w:rPr>
          <w:rFonts w:ascii="맑은 고딕" w:eastAsia="굴림" w:hAnsi="굴림" w:cs="굴림"/>
          <w:color w:val="000000"/>
          <w:kern w:val="0"/>
          <w:szCs w:val="20"/>
        </w:rPr>
        <w:tab/>
      </w:r>
      <w:r w:rsidRPr="00D52E65">
        <w:rPr>
          <w:rFonts w:ascii="맑은 고딕" w:eastAsia="굴림" w:hAnsi="굴림" w:cs="굴림"/>
          <w:color w:val="000000"/>
          <w:kern w:val="0"/>
          <w:szCs w:val="20"/>
        </w:rPr>
        <w:tab/>
      </w:r>
      <w:r w:rsidRPr="00D52E65">
        <w:rPr>
          <w:rFonts w:ascii="맑은 고딕" w:eastAsia="맑은 고딕" w:hAnsi="굴림" w:cs="굴림"/>
          <w:color w:val="000000"/>
          <w:kern w:val="0"/>
          <w:szCs w:val="20"/>
        </w:rPr>
        <w:t xml:space="preserve"># </w:t>
      </w:r>
      <w:r w:rsidRPr="00D52E65">
        <w:rPr>
          <w:rFonts w:ascii="맑은 고딕" w:eastAsia="맑은 고딕" w:hAnsi="맑은 고딕" w:cs="굴림" w:hint="eastAsia"/>
          <w:color w:val="000000"/>
          <w:kern w:val="0"/>
          <w:szCs w:val="20"/>
        </w:rPr>
        <w:t>관측 대상 이름 및 좌표</w:t>
      </w:r>
      <w:r w:rsidRPr="00D52E65">
        <w:rPr>
          <w:rFonts w:ascii="맑은 고딕" w:eastAsia="맑은 고딕" w:hAnsi="굴림" w:cs="굴림"/>
          <w:color w:val="000000"/>
          <w:kern w:val="0"/>
          <w:szCs w:val="20"/>
        </w:rPr>
        <w:t xml:space="preserve">, </w:t>
      </w:r>
      <w:r w:rsidRPr="00D52E65">
        <w:rPr>
          <w:rFonts w:ascii="맑은 고딕" w:eastAsia="맑은 고딕" w:hAnsi="맑은 고딕" w:cs="굴림" w:hint="eastAsia"/>
          <w:color w:val="000000"/>
          <w:kern w:val="0"/>
          <w:szCs w:val="20"/>
        </w:rPr>
        <w:t>등급 등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7"/>
      </w:tblGrid>
      <w:tr w:rsidR="00D52E65" w:rsidRPr="00D52E65" w:rsidTr="00761BA5">
        <w:trPr>
          <w:trHeight w:val="1502"/>
          <w:jc w:val="center"/>
        </w:trPr>
        <w:tc>
          <w:tcPr>
            <w:tcW w:w="8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Pr="00D52E65" w:rsidRDefault="00D52E65" w:rsidP="00D52E6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52E65" w:rsidRPr="00D52E65" w:rsidRDefault="00D52E65" w:rsidP="00D52E65">
      <w:pPr>
        <w:widowControl/>
        <w:wordWrap/>
        <w:autoSpaceDE/>
        <w:spacing w:after="0" w:line="240" w:lineRule="auto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52E65">
        <w:rPr>
          <w:rFonts w:ascii="맑은 고딕" w:eastAsia="맑은 고딕" w:hAnsi="굴림" w:cs="굴림"/>
          <w:b/>
          <w:bCs/>
          <w:color w:val="000000"/>
          <w:kern w:val="0"/>
          <w:szCs w:val="20"/>
        </w:rPr>
        <w:t xml:space="preserve">8. </w:t>
      </w:r>
      <w:r w:rsidRPr="00D52E65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관측 요구일 및 관측 방법 설명 </w:t>
      </w:r>
      <w:r w:rsidRPr="00D52E65">
        <w:rPr>
          <w:rFonts w:ascii="맑은 고딕" w:eastAsia="맑은 고딕" w:hAnsi="굴림" w:cs="굴림"/>
          <w:b/>
          <w:bCs/>
          <w:color w:val="000000"/>
          <w:kern w:val="0"/>
          <w:szCs w:val="20"/>
        </w:rPr>
        <w:t>(Description of Observation)</w:t>
      </w:r>
      <w:r w:rsidRPr="00D52E65">
        <w:rPr>
          <w:rFonts w:ascii="맑은 고딕" w:eastAsia="굴림" w:hAnsi="굴림" w:cs="굴림"/>
          <w:color w:val="000000"/>
          <w:kern w:val="0"/>
          <w:szCs w:val="20"/>
        </w:rPr>
        <w:tab/>
      </w:r>
    </w:p>
    <w:p w:rsidR="00D52E65" w:rsidRPr="00D52E65" w:rsidRDefault="00D52E65" w:rsidP="00D52E65">
      <w:pPr>
        <w:spacing w:after="0" w:line="240" w:lineRule="auto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52E65">
        <w:rPr>
          <w:rFonts w:ascii="맑은 고딕" w:eastAsia="맑은 고딕" w:hAnsi="굴림" w:cs="굴림"/>
          <w:color w:val="000000"/>
          <w:kern w:val="0"/>
          <w:szCs w:val="20"/>
        </w:rPr>
        <w:t xml:space="preserve">8A. </w:t>
      </w:r>
      <w:r w:rsidRPr="00D52E6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총 관측 요구일 </w:t>
      </w:r>
      <w:r w:rsidRPr="00D52E65">
        <w:rPr>
          <w:rFonts w:ascii="맑은 고딕" w:eastAsia="맑은 고딕" w:hAnsi="굴림" w:cs="굴림"/>
          <w:color w:val="000000"/>
          <w:kern w:val="0"/>
          <w:szCs w:val="20"/>
        </w:rPr>
        <w:t xml:space="preserve">(Total Nights Requested) </w:t>
      </w:r>
      <w:r w:rsidRPr="00D52E65">
        <w:rPr>
          <w:rFonts w:ascii="맑은 고딕" w:eastAsia="굴림" w:hAnsi="굴림" w:cs="굴림"/>
          <w:color w:val="000000"/>
          <w:kern w:val="0"/>
          <w:szCs w:val="20"/>
        </w:rPr>
        <w:tab/>
      </w:r>
      <w:r w:rsidRPr="00D52E65">
        <w:rPr>
          <w:rFonts w:ascii="맑은 고딕" w:eastAsia="맑은 고딕" w:hAnsi="굴림" w:cs="굴림"/>
          <w:color w:val="000000"/>
          <w:kern w:val="0"/>
          <w:szCs w:val="20"/>
        </w:rPr>
        <w:t xml:space="preserve"> # </w:t>
      </w:r>
      <w:r w:rsidRPr="00D52E65">
        <w:rPr>
          <w:rFonts w:ascii="맑은 고딕" w:eastAsia="맑은 고딕" w:hAnsi="맑은 고딕" w:cs="굴림" w:hint="eastAsia"/>
          <w:color w:val="000000"/>
          <w:kern w:val="0"/>
          <w:szCs w:val="20"/>
        </w:rPr>
        <w:t>연구 관측을 위해 필요한 총 일 수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7"/>
      </w:tblGrid>
      <w:tr w:rsidR="00D52E65" w:rsidRPr="00D52E65" w:rsidTr="00761BA5">
        <w:trPr>
          <w:trHeight w:val="370"/>
          <w:jc w:val="center"/>
        </w:trPr>
        <w:tc>
          <w:tcPr>
            <w:tcW w:w="8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Pr="00D52E65" w:rsidRDefault="00D52E65" w:rsidP="00D52E6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52E65" w:rsidRPr="00D52E65" w:rsidRDefault="00D52E65" w:rsidP="00D52E65">
      <w:pPr>
        <w:spacing w:after="0" w:line="240" w:lineRule="auto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52E65">
        <w:rPr>
          <w:rFonts w:ascii="맑은 고딕" w:eastAsia="맑은 고딕" w:hAnsi="굴림" w:cs="굴림"/>
          <w:color w:val="000000"/>
          <w:kern w:val="0"/>
          <w:szCs w:val="20"/>
        </w:rPr>
        <w:t xml:space="preserve">8B. </w:t>
      </w:r>
      <w:r w:rsidRPr="00D52E6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관측 방법 및 관측 </w:t>
      </w:r>
      <w:proofErr w:type="spellStart"/>
      <w:r w:rsidRPr="00D52E65">
        <w:rPr>
          <w:rFonts w:ascii="맑은 고딕" w:eastAsia="맑은 고딕" w:hAnsi="맑은 고딕" w:cs="굴림" w:hint="eastAsia"/>
          <w:color w:val="000000"/>
          <w:kern w:val="0"/>
          <w:szCs w:val="20"/>
        </w:rPr>
        <w:t>요구일의</w:t>
      </w:r>
      <w:proofErr w:type="spellEnd"/>
      <w:r w:rsidRPr="00D52E6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정당성</w:t>
      </w:r>
      <w:r w:rsidRPr="00D52E65">
        <w:rPr>
          <w:rFonts w:ascii="맑은 고딕" w:eastAsia="굴림" w:hAnsi="굴림" w:cs="굴림"/>
          <w:color w:val="000000"/>
          <w:kern w:val="0"/>
          <w:szCs w:val="20"/>
        </w:rPr>
        <w:tab/>
      </w:r>
      <w:r w:rsidRPr="00D52E65">
        <w:rPr>
          <w:rFonts w:ascii="맑은 고딕" w:eastAsia="맑은 고딕" w:hAnsi="굴림" w:cs="굴림"/>
          <w:color w:val="000000"/>
          <w:kern w:val="0"/>
          <w:szCs w:val="20"/>
        </w:rPr>
        <w:t xml:space="preserve"> # </w:t>
      </w:r>
      <w:r w:rsidRPr="00D52E65">
        <w:rPr>
          <w:rFonts w:ascii="맑은 고딕" w:eastAsia="맑은 고딕" w:hAnsi="맑은 고딕" w:cs="굴림" w:hint="eastAsia"/>
          <w:color w:val="000000"/>
          <w:kern w:val="0"/>
          <w:szCs w:val="20"/>
        </w:rPr>
        <w:t>요구되는 자료의 품질</w:t>
      </w:r>
      <w:r w:rsidRPr="00D52E65">
        <w:rPr>
          <w:rFonts w:ascii="맑은 고딕" w:eastAsia="맑은 고딕" w:hAnsi="굴림" w:cs="굴림"/>
          <w:color w:val="000000"/>
          <w:kern w:val="0"/>
          <w:szCs w:val="20"/>
        </w:rPr>
        <w:t xml:space="preserve">, </w:t>
      </w:r>
      <w:r w:rsidRPr="00D52E65">
        <w:rPr>
          <w:rFonts w:ascii="맑은 고딕" w:eastAsia="맑은 고딕" w:hAnsi="맑은 고딕" w:cs="굴림" w:hint="eastAsia"/>
          <w:color w:val="000000"/>
          <w:kern w:val="0"/>
          <w:szCs w:val="20"/>
        </w:rPr>
        <w:t>노출 시간 등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7"/>
      </w:tblGrid>
      <w:tr w:rsidR="00D52E65" w:rsidRPr="00D52E65" w:rsidTr="00761BA5">
        <w:trPr>
          <w:trHeight w:val="1105"/>
          <w:jc w:val="center"/>
        </w:trPr>
        <w:tc>
          <w:tcPr>
            <w:tcW w:w="8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Pr="00D52E65" w:rsidRDefault="00D52E65" w:rsidP="00D52E6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52E65" w:rsidRPr="00D52E65" w:rsidRDefault="00D52E65" w:rsidP="00D52E65">
      <w:pPr>
        <w:spacing w:after="0" w:line="240" w:lineRule="auto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52E65">
        <w:rPr>
          <w:rFonts w:ascii="맑은 고딕" w:eastAsia="맑은 고딕" w:hAnsi="굴림" w:cs="굴림"/>
          <w:b/>
          <w:bCs/>
          <w:color w:val="000000"/>
          <w:kern w:val="0"/>
          <w:szCs w:val="20"/>
        </w:rPr>
        <w:t xml:space="preserve">9. </w:t>
      </w:r>
      <w:r w:rsidRPr="00D52E65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과거 천문관측 및 자료처리 경험</w:t>
      </w:r>
      <w:r w:rsidRPr="00D52E65">
        <w:rPr>
          <w:rFonts w:ascii="맑은 고딕" w:eastAsia="굴림" w:hAnsi="굴림" w:cs="굴림"/>
          <w:color w:val="000000"/>
          <w:kern w:val="0"/>
          <w:szCs w:val="20"/>
        </w:rPr>
        <w:tab/>
      </w:r>
      <w:r w:rsidRPr="00D52E65">
        <w:rPr>
          <w:rFonts w:ascii="맑은 고딕" w:eastAsia="굴림" w:hAnsi="굴림" w:cs="굴림"/>
          <w:color w:val="000000"/>
          <w:kern w:val="0"/>
          <w:szCs w:val="20"/>
        </w:rPr>
        <w:tab/>
      </w:r>
      <w:r w:rsidRPr="00D52E65">
        <w:rPr>
          <w:rFonts w:ascii="맑은 고딕" w:eastAsia="맑은 고딕" w:hAnsi="굴림" w:cs="굴림"/>
          <w:color w:val="000000"/>
          <w:spacing w:val="-6"/>
          <w:kern w:val="0"/>
          <w:szCs w:val="20"/>
        </w:rPr>
        <w:t xml:space="preserve"># </w:t>
      </w:r>
      <w:r w:rsidRPr="00D52E65">
        <w:rPr>
          <w:rFonts w:ascii="맑은 고딕" w:eastAsia="맑은 고딕" w:hAnsi="맑은 고딕" w:cs="굴림" w:hint="eastAsia"/>
          <w:color w:val="000000"/>
          <w:spacing w:val="-6"/>
          <w:kern w:val="0"/>
          <w:szCs w:val="20"/>
        </w:rPr>
        <w:t>일시</w:t>
      </w:r>
      <w:r w:rsidRPr="00D52E65">
        <w:rPr>
          <w:rFonts w:ascii="맑은 고딕" w:eastAsia="맑은 고딕" w:hAnsi="굴림" w:cs="굴림"/>
          <w:color w:val="000000"/>
          <w:spacing w:val="-6"/>
          <w:kern w:val="0"/>
          <w:szCs w:val="20"/>
        </w:rPr>
        <w:t xml:space="preserve">, </w:t>
      </w:r>
      <w:r w:rsidRPr="00D52E65">
        <w:rPr>
          <w:rFonts w:ascii="맑은 고딕" w:eastAsia="맑은 고딕" w:hAnsi="맑은 고딕" w:cs="굴림" w:hint="eastAsia"/>
          <w:color w:val="000000"/>
          <w:spacing w:val="-6"/>
          <w:kern w:val="0"/>
          <w:szCs w:val="20"/>
        </w:rPr>
        <w:t>관측자</w:t>
      </w:r>
      <w:r w:rsidRPr="00D52E65">
        <w:rPr>
          <w:rFonts w:ascii="맑은 고딕" w:eastAsia="맑은 고딕" w:hAnsi="굴림" w:cs="굴림"/>
          <w:color w:val="000000"/>
          <w:spacing w:val="-6"/>
          <w:kern w:val="0"/>
          <w:szCs w:val="20"/>
        </w:rPr>
        <w:t xml:space="preserve">, </w:t>
      </w:r>
      <w:r w:rsidRPr="00D52E65">
        <w:rPr>
          <w:rFonts w:ascii="맑은 고딕" w:eastAsia="맑은 고딕" w:hAnsi="맑은 고딕" w:cs="굴림" w:hint="eastAsia"/>
          <w:color w:val="000000"/>
          <w:spacing w:val="-6"/>
          <w:kern w:val="0"/>
          <w:szCs w:val="20"/>
        </w:rPr>
        <w:t>관측 대상</w:t>
      </w:r>
      <w:r w:rsidRPr="00D52E65">
        <w:rPr>
          <w:rFonts w:ascii="맑은 고딕" w:eastAsia="맑은 고딕" w:hAnsi="굴림" w:cs="굴림"/>
          <w:color w:val="000000"/>
          <w:spacing w:val="-6"/>
          <w:kern w:val="0"/>
          <w:szCs w:val="20"/>
        </w:rPr>
        <w:t xml:space="preserve">, </w:t>
      </w:r>
      <w:r w:rsidRPr="00D52E65">
        <w:rPr>
          <w:rFonts w:ascii="맑은 고딕" w:eastAsia="맑은 고딕" w:hAnsi="맑은 고딕" w:cs="굴림" w:hint="eastAsia"/>
          <w:color w:val="000000"/>
          <w:spacing w:val="-6"/>
          <w:kern w:val="0"/>
          <w:szCs w:val="20"/>
        </w:rPr>
        <w:t>연구 주제 등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7"/>
      </w:tblGrid>
      <w:tr w:rsidR="00D52E65" w:rsidRPr="00D52E65" w:rsidTr="00761BA5">
        <w:trPr>
          <w:trHeight w:val="1502"/>
          <w:jc w:val="center"/>
        </w:trPr>
        <w:tc>
          <w:tcPr>
            <w:tcW w:w="8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Pr="00D52E65" w:rsidRDefault="00D52E65" w:rsidP="00D52E6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52E65" w:rsidRPr="00D52E65" w:rsidRDefault="00D52E65" w:rsidP="00D52E65">
      <w:pPr>
        <w:spacing w:after="0" w:line="240" w:lineRule="auto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52E65">
        <w:rPr>
          <w:rFonts w:ascii="맑은 고딕" w:eastAsia="맑은 고딕" w:hAnsi="굴림" w:cs="굴림"/>
          <w:b/>
          <w:bCs/>
          <w:color w:val="000000"/>
          <w:kern w:val="0"/>
          <w:szCs w:val="20"/>
        </w:rPr>
        <w:t xml:space="preserve">10. </w:t>
      </w:r>
      <w:r w:rsidRPr="00D52E65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관측 후 예상되는 결과 및 계획 </w:t>
      </w:r>
      <w:r w:rsidRPr="00D52E65">
        <w:rPr>
          <w:rFonts w:ascii="맑은 고딕" w:eastAsia="맑은 고딕" w:hAnsi="굴림" w:cs="굴림"/>
          <w:color w:val="000000"/>
          <w:spacing w:val="-6"/>
          <w:kern w:val="0"/>
          <w:szCs w:val="20"/>
        </w:rPr>
        <w:t>#</w:t>
      </w:r>
      <w:r w:rsidRPr="00D52E65">
        <w:rPr>
          <w:rFonts w:ascii="맑은 고딕" w:eastAsia="맑은 고딕" w:hAnsi="맑은 고딕" w:cs="굴림" w:hint="eastAsia"/>
          <w:color w:val="000000"/>
          <w:spacing w:val="-6"/>
          <w:kern w:val="0"/>
          <w:szCs w:val="20"/>
        </w:rPr>
        <w:t>학교 제출 보고서</w:t>
      </w:r>
      <w:r w:rsidRPr="00D52E65">
        <w:rPr>
          <w:rFonts w:ascii="맑은 고딕" w:eastAsia="맑은 고딕" w:hAnsi="굴림" w:cs="굴림"/>
          <w:color w:val="000000"/>
          <w:spacing w:val="-6"/>
          <w:kern w:val="0"/>
          <w:szCs w:val="20"/>
        </w:rPr>
        <w:t xml:space="preserve">, R&amp;E, </w:t>
      </w:r>
      <w:r w:rsidRPr="00D52E65">
        <w:rPr>
          <w:rFonts w:ascii="맑은 고딕" w:eastAsia="맑은 고딕" w:hAnsi="맑은 고딕" w:cs="굴림" w:hint="eastAsia"/>
          <w:color w:val="000000"/>
          <w:spacing w:val="-6"/>
          <w:kern w:val="0"/>
          <w:szCs w:val="20"/>
        </w:rPr>
        <w:t>전람회</w:t>
      </w:r>
      <w:r w:rsidRPr="00D52E65">
        <w:rPr>
          <w:rFonts w:ascii="맑은 고딕" w:eastAsia="맑은 고딕" w:hAnsi="굴림" w:cs="굴림"/>
          <w:color w:val="000000"/>
          <w:spacing w:val="-6"/>
          <w:kern w:val="0"/>
          <w:szCs w:val="20"/>
        </w:rPr>
        <w:t>, etc</w:t>
      </w:r>
      <w:proofErr w:type="gramStart"/>
      <w:r w:rsidRPr="00D52E65">
        <w:rPr>
          <w:rFonts w:ascii="맑은 고딕" w:eastAsia="맑은 고딕" w:hAnsi="굴림" w:cs="굴림"/>
          <w:color w:val="000000"/>
          <w:spacing w:val="-6"/>
          <w:kern w:val="0"/>
          <w:szCs w:val="20"/>
        </w:rPr>
        <w:t>..</w:t>
      </w:r>
      <w:proofErr w:type="gramEnd"/>
      <w:r w:rsidRPr="00D52E65">
        <w:rPr>
          <w:rFonts w:ascii="맑은 고딕" w:eastAsia="맑은 고딕" w:hAnsi="굴림" w:cs="굴림"/>
          <w:color w:val="000000"/>
          <w:spacing w:val="-6"/>
          <w:kern w:val="0"/>
          <w:szCs w:val="20"/>
        </w:rPr>
        <w:t xml:space="preserve"> (</w:t>
      </w:r>
      <w:r w:rsidRPr="00D52E65">
        <w:rPr>
          <w:rFonts w:ascii="맑은 고딕" w:eastAsia="맑은 고딕" w:hAnsi="맑은 고딕" w:cs="굴림" w:hint="eastAsia"/>
          <w:color w:val="000000"/>
          <w:spacing w:val="-6"/>
          <w:kern w:val="0"/>
          <w:szCs w:val="20"/>
        </w:rPr>
        <w:t>빈칸 무방</w:t>
      </w:r>
      <w:r w:rsidRPr="00D52E65">
        <w:rPr>
          <w:rFonts w:ascii="맑은 고딕" w:eastAsia="맑은 고딕" w:hAnsi="굴림" w:cs="굴림"/>
          <w:color w:val="000000"/>
          <w:spacing w:val="-6"/>
          <w:kern w:val="0"/>
          <w:szCs w:val="20"/>
        </w:rPr>
        <w:t>)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7"/>
      </w:tblGrid>
      <w:tr w:rsidR="00D52E65" w:rsidRPr="00D52E65" w:rsidTr="00761BA5">
        <w:trPr>
          <w:trHeight w:val="1954"/>
          <w:jc w:val="center"/>
        </w:trPr>
        <w:tc>
          <w:tcPr>
            <w:tcW w:w="8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E65" w:rsidRPr="00D52E65" w:rsidRDefault="00D52E65" w:rsidP="00D52E6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E62278" w:rsidRPr="004F0EDF" w:rsidRDefault="00E62278" w:rsidP="00D52E65">
      <w:pPr>
        <w:widowControl/>
        <w:wordWrap/>
        <w:autoSpaceDE/>
        <w:autoSpaceDN/>
        <w:spacing w:after="0" w:line="240" w:lineRule="auto"/>
      </w:pPr>
    </w:p>
    <w:sectPr w:rsidR="00E62278" w:rsidRPr="004F0EDF" w:rsidSect="00856B1A">
      <w:headerReference w:type="default" r:id="rId9"/>
      <w:footerReference w:type="default" r:id="rId10"/>
      <w:pgSz w:w="11906" w:h="16838"/>
      <w:pgMar w:top="1701" w:right="1440" w:bottom="1440" w:left="1440" w:header="850" w:footer="34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369" w:rsidRDefault="00A56369" w:rsidP="001470EE">
      <w:pPr>
        <w:spacing w:after="0" w:line="240" w:lineRule="auto"/>
      </w:pPr>
      <w:r>
        <w:separator/>
      </w:r>
    </w:p>
  </w:endnote>
  <w:endnote w:type="continuationSeparator" w:id="0">
    <w:p w:rsidR="00A56369" w:rsidRDefault="00A56369" w:rsidP="00147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92650928"/>
      <w:docPartObj>
        <w:docPartGallery w:val="Page Numbers (Bottom of Page)"/>
        <w:docPartUnique/>
      </w:docPartObj>
    </w:sdtPr>
    <w:sdtEndPr/>
    <w:sdtContent>
      <w:p w:rsidR="00B61911" w:rsidRDefault="00B6191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1BA5" w:rsidRPr="00761BA5">
          <w:rPr>
            <w:noProof/>
            <w:lang w:val="ko-KR"/>
          </w:rPr>
          <w:t>2</w:t>
        </w:r>
        <w:r>
          <w:fldChar w:fldCharType="end"/>
        </w:r>
      </w:p>
    </w:sdtContent>
  </w:sdt>
  <w:p w:rsidR="00B61911" w:rsidRDefault="00B619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369" w:rsidRDefault="00A56369" w:rsidP="001470EE">
      <w:pPr>
        <w:spacing w:after="0" w:line="240" w:lineRule="auto"/>
      </w:pPr>
      <w:r>
        <w:separator/>
      </w:r>
    </w:p>
  </w:footnote>
  <w:footnote w:type="continuationSeparator" w:id="0">
    <w:p w:rsidR="00A56369" w:rsidRDefault="00A56369" w:rsidP="00147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6"/>
      <w:tblW w:w="10774" w:type="dxa"/>
      <w:tblInd w:w="-7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600" w:firstRow="0" w:lastRow="0" w:firstColumn="0" w:lastColumn="0" w:noHBand="1" w:noVBand="1"/>
    </w:tblPr>
    <w:tblGrid>
      <w:gridCol w:w="3772"/>
      <w:gridCol w:w="2944"/>
      <w:gridCol w:w="4058"/>
    </w:tblGrid>
    <w:tr w:rsidR="001470EE" w:rsidTr="007C5B4F">
      <w:trPr>
        <w:trHeight w:val="74"/>
      </w:trPr>
      <w:tc>
        <w:tcPr>
          <w:tcW w:w="3772" w:type="dxa"/>
          <w:vAlign w:val="center"/>
        </w:tcPr>
        <w:p w:rsidR="001470EE" w:rsidRDefault="001470EE" w:rsidP="007C5B4F">
          <w:pPr>
            <w:pStyle w:val="a4"/>
          </w:pPr>
          <w:r>
            <w:rPr>
              <w:noProof/>
            </w:rPr>
            <w:drawing>
              <wp:inline distT="0" distB="0" distL="0" distR="0" wp14:anchorId="5403677E" wp14:editId="21A622F1">
                <wp:extent cx="1069676" cy="473645"/>
                <wp:effectExtent l="0" t="0" r="0" b="3175"/>
                <wp:docPr id="3" name="그림 3" descr="D:\Users\우주활동부 강원석\Documents\Dropbox\NYSC\99_etc\media\icons\DOAO-W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:\Users\우주활동부 강원석\Documents\Dropbox\NYSC\99_etc\media\icons\DOAO-W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7541" cy="4771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44" w:type="dxa"/>
        </w:tcPr>
        <w:p w:rsidR="001470EE" w:rsidRDefault="001470EE" w:rsidP="001470EE">
          <w:pPr>
            <w:pStyle w:val="a4"/>
            <w:jc w:val="right"/>
          </w:pPr>
        </w:p>
      </w:tc>
      <w:tc>
        <w:tcPr>
          <w:tcW w:w="4058" w:type="dxa"/>
          <w:vAlign w:val="center"/>
        </w:tcPr>
        <w:p w:rsidR="001470EE" w:rsidRDefault="001470EE" w:rsidP="007C5B4F">
          <w:pPr>
            <w:pStyle w:val="a4"/>
            <w:jc w:val="right"/>
          </w:pPr>
          <w:r>
            <w:rPr>
              <w:noProof/>
            </w:rPr>
            <w:drawing>
              <wp:inline distT="0" distB="0" distL="0" distR="0" wp14:anchorId="7D974D0A" wp14:editId="30738281">
                <wp:extent cx="1181819" cy="346930"/>
                <wp:effectExtent l="0" t="0" r="0" b="0"/>
                <wp:docPr id="2" name="그림 2" descr="D:\Users\우주활동부 강원석\Documents\Dropbox\NYSC\99_etc\media\icons\국립청소년우주센터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Users\우주활동부 강원석\Documents\Dropbox\NYSC\99_etc\media\icons\국립청소년우주센터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4575" cy="3477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470EE" w:rsidRPr="00B61911" w:rsidRDefault="001470EE" w:rsidP="00B61911">
    <w:pPr>
      <w:pStyle w:val="a4"/>
      <w:ind w:right="1000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159A7"/>
    <w:multiLevelType w:val="hybridMultilevel"/>
    <w:tmpl w:val="9A52BC2E"/>
    <w:lvl w:ilvl="0" w:tplc="4266B726">
      <w:start w:val="1"/>
      <w:numFmt w:val="decimal"/>
      <w:lvlText w:val="(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1" w15:restartNumberingAfterBreak="0">
    <w:nsid w:val="372F3F5E"/>
    <w:multiLevelType w:val="hybridMultilevel"/>
    <w:tmpl w:val="EE00FE00"/>
    <w:lvl w:ilvl="0" w:tplc="0248C7B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D5F"/>
    <w:rsid w:val="00015681"/>
    <w:rsid w:val="00030AFF"/>
    <w:rsid w:val="000514FF"/>
    <w:rsid w:val="000610F4"/>
    <w:rsid w:val="000B1C34"/>
    <w:rsid w:val="000C7A5D"/>
    <w:rsid w:val="001177DE"/>
    <w:rsid w:val="00122475"/>
    <w:rsid w:val="001470EE"/>
    <w:rsid w:val="00180BDC"/>
    <w:rsid w:val="00191B25"/>
    <w:rsid w:val="001A3D5F"/>
    <w:rsid w:val="001B0D2E"/>
    <w:rsid w:val="00225EC4"/>
    <w:rsid w:val="002A4747"/>
    <w:rsid w:val="00381009"/>
    <w:rsid w:val="003937B4"/>
    <w:rsid w:val="00394862"/>
    <w:rsid w:val="004030A8"/>
    <w:rsid w:val="004A6E17"/>
    <w:rsid w:val="004D6294"/>
    <w:rsid w:val="004E4A1D"/>
    <w:rsid w:val="004F0EDF"/>
    <w:rsid w:val="00527E21"/>
    <w:rsid w:val="005C15C0"/>
    <w:rsid w:val="005D2F7B"/>
    <w:rsid w:val="006E1688"/>
    <w:rsid w:val="00722B4D"/>
    <w:rsid w:val="00761BA5"/>
    <w:rsid w:val="00772499"/>
    <w:rsid w:val="007B5BF1"/>
    <w:rsid w:val="007C5B4F"/>
    <w:rsid w:val="007D07F3"/>
    <w:rsid w:val="00816C2D"/>
    <w:rsid w:val="00856B1A"/>
    <w:rsid w:val="008A2106"/>
    <w:rsid w:val="008A3DBF"/>
    <w:rsid w:val="008B5226"/>
    <w:rsid w:val="008D2E35"/>
    <w:rsid w:val="0094730B"/>
    <w:rsid w:val="00987876"/>
    <w:rsid w:val="009959BE"/>
    <w:rsid w:val="009D4AA7"/>
    <w:rsid w:val="009E5A47"/>
    <w:rsid w:val="00A31E07"/>
    <w:rsid w:val="00A42A2A"/>
    <w:rsid w:val="00A5210B"/>
    <w:rsid w:val="00A5521E"/>
    <w:rsid w:val="00A56369"/>
    <w:rsid w:val="00B06E39"/>
    <w:rsid w:val="00B12A2E"/>
    <w:rsid w:val="00B61911"/>
    <w:rsid w:val="00B9792C"/>
    <w:rsid w:val="00BF51F7"/>
    <w:rsid w:val="00BF767E"/>
    <w:rsid w:val="00CA1CCA"/>
    <w:rsid w:val="00D11504"/>
    <w:rsid w:val="00D45593"/>
    <w:rsid w:val="00D52E65"/>
    <w:rsid w:val="00DD42C1"/>
    <w:rsid w:val="00DF6EAC"/>
    <w:rsid w:val="00E2122B"/>
    <w:rsid w:val="00E421F5"/>
    <w:rsid w:val="00E62278"/>
    <w:rsid w:val="00ED38C2"/>
    <w:rsid w:val="00F3293B"/>
    <w:rsid w:val="00F62EEB"/>
    <w:rsid w:val="00F667E8"/>
    <w:rsid w:val="00F77F29"/>
    <w:rsid w:val="00F85C22"/>
    <w:rsid w:val="00F868C6"/>
    <w:rsid w:val="00FA22F5"/>
    <w:rsid w:val="00FE06FF"/>
    <w:rsid w:val="00FE29A8"/>
    <w:rsid w:val="00FF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494E400-9216-4A05-AD48-CB9FE30F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470E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470EE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1470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1470EE"/>
  </w:style>
  <w:style w:type="paragraph" w:styleId="a5">
    <w:name w:val="footer"/>
    <w:basedOn w:val="a"/>
    <w:link w:val="Char1"/>
    <w:uiPriority w:val="99"/>
    <w:unhideWhenUsed/>
    <w:rsid w:val="001470E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1470EE"/>
  </w:style>
  <w:style w:type="table" w:styleId="a6">
    <w:name w:val="Table Grid"/>
    <w:basedOn w:val="a1"/>
    <w:uiPriority w:val="59"/>
    <w:rsid w:val="001470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0B1C34"/>
    <w:pPr>
      <w:ind w:leftChars="400" w:left="800"/>
    </w:pPr>
  </w:style>
  <w:style w:type="character" w:styleId="a8">
    <w:name w:val="Hyperlink"/>
    <w:basedOn w:val="a0"/>
    <w:uiPriority w:val="99"/>
    <w:unhideWhenUsed/>
    <w:rsid w:val="000B1C34"/>
    <w:rPr>
      <w:color w:val="0000FF" w:themeColor="hyperlink"/>
      <w:u w:val="single"/>
    </w:rPr>
  </w:style>
  <w:style w:type="paragraph" w:customStyle="1" w:styleId="MS">
    <w:name w:val="MS바탕글"/>
    <w:basedOn w:val="a"/>
    <w:rsid w:val="009959BE"/>
    <w:pPr>
      <w:spacing w:line="273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D52E65"/>
    <w:pPr>
      <w:spacing w:line="273" w:lineRule="auto"/>
      <w:ind w:left="1600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a9">
    <w:name w:val="바탕글"/>
    <w:basedOn w:val="a"/>
    <w:rsid w:val="00D52E65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05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mouse@kywa.or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27084-5D54-4C12-95FF-3ECC272C8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강원석</dc:creator>
  <cp:lastModifiedBy>USER</cp:lastModifiedBy>
  <cp:revision>32</cp:revision>
  <cp:lastPrinted>2018-04-06T00:03:00Z</cp:lastPrinted>
  <dcterms:created xsi:type="dcterms:W3CDTF">2018-04-06T00:54:00Z</dcterms:created>
  <dcterms:modified xsi:type="dcterms:W3CDTF">2021-10-25T07:18:00Z</dcterms:modified>
</cp:coreProperties>
</file>